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C1A1" w14:textId="77777777" w:rsidR="00374A75" w:rsidRDefault="00374A75" w:rsidP="00A86383">
      <w:pPr>
        <w:spacing w:after="0" w:line="240" w:lineRule="auto"/>
        <w:rPr>
          <w:b/>
          <w:bCs/>
          <w:noProof/>
          <w:sz w:val="36"/>
          <w:szCs w:val="36"/>
        </w:rPr>
      </w:pPr>
    </w:p>
    <w:p w14:paraId="031FDE2D" w14:textId="00B66C7C" w:rsidR="00D02984" w:rsidRDefault="00374A75" w:rsidP="00A86383">
      <w:pPr>
        <w:spacing w:after="0" w:line="240" w:lineRule="auto"/>
        <w:rPr>
          <w:b/>
          <w:bCs/>
          <w:noProof/>
          <w:sz w:val="36"/>
          <w:szCs w:val="36"/>
        </w:rPr>
      </w:pPr>
      <w:r>
        <w:rPr>
          <w:b/>
          <w:bCs/>
          <w:noProof/>
          <w:sz w:val="36"/>
          <w:szCs w:val="36"/>
        </w:rPr>
        <w:drawing>
          <wp:inline distT="0" distB="0" distL="0" distR="0" wp14:anchorId="0534FBE5" wp14:editId="5CB02CC6">
            <wp:extent cx="1580869" cy="1581150"/>
            <wp:effectExtent l="0" t="0" r="635" b="0"/>
            <wp:docPr id="1039707379" name="Picture 2" descr="A sign with a white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07379" name="Picture 2" descr="A sign with a white bird an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95175" cy="1595459"/>
                    </a:xfrm>
                    <a:prstGeom prst="rect">
                      <a:avLst/>
                    </a:prstGeom>
                  </pic:spPr>
                </pic:pic>
              </a:graphicData>
            </a:graphic>
          </wp:inline>
        </w:drawing>
      </w:r>
      <w:r>
        <w:rPr>
          <w:b/>
          <w:bCs/>
          <w:noProof/>
          <w:sz w:val="36"/>
          <w:szCs w:val="36"/>
        </w:rPr>
        <w:t xml:space="preserve">          </w:t>
      </w:r>
      <w:r w:rsidR="00D02984">
        <w:rPr>
          <w:b/>
          <w:bCs/>
          <w:sz w:val="36"/>
          <w:szCs w:val="36"/>
        </w:rPr>
        <w:t>TOWN OF INGLIS</w:t>
      </w:r>
    </w:p>
    <w:p w14:paraId="68BE6C3F" w14:textId="0DFC412E" w:rsidR="00F83DD2" w:rsidRDefault="00910278" w:rsidP="00910278">
      <w:pPr>
        <w:spacing w:after="0" w:line="240" w:lineRule="auto"/>
        <w:rPr>
          <w:b/>
          <w:bCs/>
          <w:sz w:val="36"/>
          <w:szCs w:val="36"/>
        </w:rPr>
      </w:pPr>
      <w:r>
        <w:rPr>
          <w:b/>
          <w:bCs/>
          <w:sz w:val="36"/>
          <w:szCs w:val="36"/>
        </w:rPr>
        <w:t xml:space="preserve">                                          SPECIAL MEETING</w:t>
      </w:r>
    </w:p>
    <w:p w14:paraId="79FC008B" w14:textId="35FFA745" w:rsidR="00D02984" w:rsidRPr="00A86383" w:rsidRDefault="00910278" w:rsidP="00A86383">
      <w:pPr>
        <w:spacing w:after="0" w:line="240" w:lineRule="auto"/>
        <w:jc w:val="center"/>
        <w:rPr>
          <w:b/>
          <w:bCs/>
          <w:sz w:val="36"/>
          <w:szCs w:val="36"/>
        </w:rPr>
      </w:pPr>
      <w:r>
        <w:rPr>
          <w:b/>
          <w:bCs/>
          <w:sz w:val="36"/>
          <w:szCs w:val="36"/>
        </w:rPr>
        <w:t xml:space="preserve">   </w:t>
      </w:r>
      <w:r w:rsidR="00DB192C">
        <w:rPr>
          <w:b/>
          <w:bCs/>
          <w:sz w:val="36"/>
          <w:szCs w:val="36"/>
        </w:rPr>
        <w:t>MARCH</w:t>
      </w:r>
      <w:r w:rsidR="00DF2AEE">
        <w:rPr>
          <w:b/>
          <w:bCs/>
          <w:sz w:val="36"/>
          <w:szCs w:val="36"/>
        </w:rPr>
        <w:t xml:space="preserve"> </w:t>
      </w:r>
      <w:r w:rsidR="00675E85">
        <w:rPr>
          <w:b/>
          <w:bCs/>
          <w:sz w:val="36"/>
          <w:szCs w:val="36"/>
        </w:rPr>
        <w:t>1</w:t>
      </w:r>
      <w:r w:rsidR="00DB192C">
        <w:rPr>
          <w:b/>
          <w:bCs/>
          <w:sz w:val="36"/>
          <w:szCs w:val="36"/>
        </w:rPr>
        <w:t>0</w:t>
      </w:r>
      <w:r w:rsidR="00F83DD2">
        <w:rPr>
          <w:b/>
          <w:bCs/>
          <w:sz w:val="36"/>
          <w:szCs w:val="36"/>
        </w:rPr>
        <w:t>, 202</w:t>
      </w:r>
      <w:r w:rsidR="00DB192C">
        <w:rPr>
          <w:b/>
          <w:bCs/>
          <w:sz w:val="36"/>
          <w:szCs w:val="36"/>
        </w:rPr>
        <w:t>5</w:t>
      </w:r>
    </w:p>
    <w:p w14:paraId="766A27DB" w14:textId="1F6274BC" w:rsidR="00D02984" w:rsidRDefault="00D02984" w:rsidP="00D02984">
      <w:pPr>
        <w:spacing w:after="0" w:line="240" w:lineRule="auto"/>
        <w:rPr>
          <w:b/>
          <w:bCs/>
          <w:sz w:val="28"/>
          <w:szCs w:val="28"/>
        </w:rPr>
      </w:pPr>
      <w:r w:rsidRPr="001F1ECD">
        <w:rPr>
          <w:b/>
          <w:bCs/>
          <w:sz w:val="28"/>
          <w:szCs w:val="28"/>
        </w:rPr>
        <w:t xml:space="preserve">Time: </w:t>
      </w:r>
      <w:r w:rsidR="00DB192C">
        <w:rPr>
          <w:b/>
          <w:bCs/>
          <w:sz w:val="28"/>
          <w:szCs w:val="28"/>
        </w:rPr>
        <w:t>2</w:t>
      </w:r>
      <w:r w:rsidR="002D602A">
        <w:rPr>
          <w:b/>
          <w:bCs/>
          <w:sz w:val="28"/>
          <w:szCs w:val="28"/>
        </w:rPr>
        <w:t>:00 PM</w:t>
      </w:r>
      <w:r w:rsidRPr="001F1ECD">
        <w:rPr>
          <w:b/>
          <w:bCs/>
          <w:sz w:val="28"/>
          <w:szCs w:val="28"/>
        </w:rPr>
        <w:t xml:space="preserve">                                              </w:t>
      </w:r>
      <w:r>
        <w:rPr>
          <w:b/>
          <w:bCs/>
          <w:sz w:val="28"/>
          <w:szCs w:val="28"/>
        </w:rPr>
        <w:t xml:space="preserve">                                            </w:t>
      </w:r>
      <w:r w:rsidRPr="001F1ECD">
        <w:rPr>
          <w:b/>
          <w:bCs/>
          <w:sz w:val="28"/>
          <w:szCs w:val="28"/>
        </w:rPr>
        <w:t xml:space="preserve">Place: </w:t>
      </w:r>
      <w:r>
        <w:rPr>
          <w:b/>
          <w:bCs/>
          <w:sz w:val="28"/>
          <w:szCs w:val="28"/>
        </w:rPr>
        <w:t>Town Hall</w:t>
      </w:r>
    </w:p>
    <w:p w14:paraId="679748A6" w14:textId="77777777" w:rsidR="00D02984" w:rsidRPr="007744AF" w:rsidRDefault="00D02984" w:rsidP="00D02984">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ANY PERSON WHO DESIRES TO APPEAL ANY DECISION MADE BY THE TOWN COMMISSION AT THIS MEETING WILL NEED TO ENSURE THAT A VERBATIM RECORD OF THE PROCEEDINGS IS MADE (SECTION 286.0101.FL STATUTES).</w:t>
      </w:r>
    </w:p>
    <w:p w14:paraId="0B9ABAEE" w14:textId="77777777" w:rsidR="00F83DD2" w:rsidRPr="007744AF" w:rsidRDefault="00F83DD2" w:rsidP="00D02984">
      <w:pPr>
        <w:spacing w:after="0" w:line="240" w:lineRule="auto"/>
        <w:jc w:val="both"/>
        <w:rPr>
          <w:rFonts w:ascii="Times New Roman" w:eastAsia="Times New Roman" w:hAnsi="Times New Roman" w:cs="Times New Roman"/>
          <w:kern w:val="0"/>
          <w:sz w:val="24"/>
          <w:szCs w:val="24"/>
          <w14:ligatures w14:val="none"/>
        </w:rPr>
      </w:pPr>
    </w:p>
    <w:p w14:paraId="2A62D188" w14:textId="77777777" w:rsidR="00F83DD2" w:rsidRPr="007744AF" w:rsidRDefault="00F83DD2" w:rsidP="00F83DD2">
      <w:pPr>
        <w:spacing w:after="0" w:line="240" w:lineRule="auto"/>
        <w:jc w:val="both"/>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ALL PERSONS DESIRING TO ADDRESS THE TOWN COMMISSION WILL BE ASKED TO LIMIT THEIR COMMENTS TO THE SPECIFIC SUBJECT BEING DISCUSSED AND WILL BE HELD TO ONE (1), THREE (3) MINUTE TIME PERIOD PER AGENDA ITEM.</w:t>
      </w:r>
    </w:p>
    <w:p w14:paraId="4F8634C9" w14:textId="77777777" w:rsidR="00D02984" w:rsidRPr="007744AF" w:rsidRDefault="00D02984" w:rsidP="00D02984">
      <w:pPr>
        <w:spacing w:after="0" w:line="240" w:lineRule="auto"/>
        <w:rPr>
          <w:b/>
          <w:bCs/>
          <w:sz w:val="24"/>
          <w:szCs w:val="24"/>
        </w:rPr>
      </w:pPr>
    </w:p>
    <w:p w14:paraId="6AA3DEF4"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Prayer</w:t>
      </w:r>
    </w:p>
    <w:p w14:paraId="2E62F68C" w14:textId="77777777" w:rsidR="00D02984" w:rsidRPr="008C52BB" w:rsidRDefault="00D02984" w:rsidP="00D02984">
      <w:pPr>
        <w:spacing w:after="0" w:line="240" w:lineRule="auto"/>
        <w:rPr>
          <w:rFonts w:asciiTheme="majorHAnsi" w:hAnsiTheme="majorHAnsi" w:cstheme="majorHAnsi"/>
          <w:b/>
          <w:bCs/>
          <w:sz w:val="28"/>
          <w:szCs w:val="28"/>
        </w:rPr>
      </w:pPr>
      <w:r w:rsidRPr="008C52BB">
        <w:rPr>
          <w:rFonts w:asciiTheme="majorHAnsi" w:hAnsiTheme="majorHAnsi" w:cstheme="majorHAnsi"/>
          <w:b/>
          <w:bCs/>
          <w:sz w:val="28"/>
          <w:szCs w:val="28"/>
        </w:rPr>
        <w:t>Pledge</w:t>
      </w:r>
    </w:p>
    <w:p w14:paraId="68FCF32E" w14:textId="77777777" w:rsidR="00374A75" w:rsidRPr="007744AF" w:rsidRDefault="00374A75" w:rsidP="00D02984">
      <w:pPr>
        <w:spacing w:after="0" w:line="240" w:lineRule="auto"/>
        <w:jc w:val="both"/>
        <w:rPr>
          <w:b/>
          <w:bCs/>
          <w:sz w:val="24"/>
          <w:szCs w:val="24"/>
        </w:rPr>
      </w:pPr>
    </w:p>
    <w:p w14:paraId="51F84E0E" w14:textId="716C7622" w:rsidR="00D02984" w:rsidRPr="007744AF" w:rsidRDefault="00D02984" w:rsidP="002D2152">
      <w:pPr>
        <w:spacing w:after="0" w:line="240" w:lineRule="auto"/>
        <w:jc w:val="center"/>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ROLL CALL:</w:t>
      </w:r>
    </w:p>
    <w:p w14:paraId="3DD75E0E" w14:textId="6E978DC9" w:rsidR="00D02984" w:rsidRPr="007744AF"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8C52BB">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8C52BB">
        <w:rPr>
          <w:rFonts w:ascii="Times New Roman" w:eastAsia="Times New Roman" w:hAnsi="Times New Roman" w:cs="Times New Roman"/>
          <w:kern w:val="0"/>
          <w:sz w:val="24"/>
          <w:szCs w:val="24"/>
          <w14:ligatures w14:val="none"/>
        </w:rPr>
        <w:t xml:space="preserve"> </w:t>
      </w:r>
    </w:p>
    <w:p w14:paraId="0A4024C4" w14:textId="608565D0" w:rsidR="00D02984" w:rsidRPr="007744AF" w:rsidRDefault="00DF2AEE" w:rsidP="002D215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MAYOR WEBB</w:t>
      </w:r>
      <w:r w:rsidR="00D02984" w:rsidRPr="007744AF">
        <w:rPr>
          <w:rFonts w:ascii="Times New Roman" w:eastAsia="Times New Roman" w:hAnsi="Times New Roman" w:cs="Times New Roman"/>
          <w:kern w:val="0"/>
          <w:sz w:val="24"/>
          <w:szCs w:val="24"/>
          <w14:ligatures w14:val="none"/>
        </w:rPr>
        <w:t xml:space="preserve">                            </w:t>
      </w:r>
      <w:r w:rsidR="00910278">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003645D2">
        <w:rPr>
          <w:rFonts w:ascii="Times New Roman" w:eastAsia="Times New Roman" w:hAnsi="Times New Roman" w:cs="Times New Roman"/>
          <w:kern w:val="0"/>
          <w:sz w:val="24"/>
          <w:szCs w:val="24"/>
          <w14:ligatures w14:val="none"/>
        </w:rPr>
        <w:t xml:space="preserve">COMMISSIONER </w:t>
      </w:r>
      <w:r>
        <w:rPr>
          <w:rFonts w:ascii="Times New Roman" w:eastAsia="Times New Roman" w:hAnsi="Times New Roman" w:cs="Times New Roman"/>
          <w:kern w:val="0"/>
          <w:sz w:val="24"/>
          <w:szCs w:val="24"/>
          <w14:ligatures w14:val="none"/>
        </w:rPr>
        <w:t>AYERS</w:t>
      </w:r>
      <w:r w:rsidR="002D2152">
        <w:rPr>
          <w:rFonts w:ascii="Times New Roman" w:eastAsia="Times New Roman" w:hAnsi="Times New Roman" w:cs="Times New Roman"/>
          <w:kern w:val="0"/>
          <w:sz w:val="24"/>
          <w:szCs w:val="24"/>
          <w14:ligatures w14:val="none"/>
        </w:rPr>
        <w:t xml:space="preserve">      </w:t>
      </w:r>
      <w:r w:rsidR="00910278">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8C52BB">
        <w:rPr>
          <w:rFonts w:ascii="Times New Roman" w:eastAsia="Times New Roman" w:hAnsi="Times New Roman" w:cs="Times New Roman"/>
          <w:kern w:val="0"/>
          <w:sz w:val="24"/>
          <w:szCs w:val="24"/>
          <w14:ligatures w14:val="none"/>
        </w:rPr>
        <w:t xml:space="preserve">     </w:t>
      </w:r>
    </w:p>
    <w:p w14:paraId="4FE321D3" w14:textId="625D46C6" w:rsidR="00DF2AEE" w:rsidRDefault="00D02984" w:rsidP="002D2152">
      <w:pPr>
        <w:spacing w:after="0" w:line="240" w:lineRule="auto"/>
        <w:rPr>
          <w:rFonts w:ascii="Times New Roman" w:eastAsia="Times New Roman" w:hAnsi="Times New Roman" w:cs="Times New Roman"/>
          <w:kern w:val="0"/>
          <w:sz w:val="24"/>
          <w:szCs w:val="24"/>
          <w14:ligatures w14:val="none"/>
        </w:rPr>
      </w:pPr>
      <w:r w:rsidRPr="007744AF">
        <w:rPr>
          <w:rFonts w:ascii="Times New Roman" w:eastAsia="Times New Roman" w:hAnsi="Times New Roman" w:cs="Times New Roman"/>
          <w:kern w:val="0"/>
          <w:sz w:val="24"/>
          <w:szCs w:val="24"/>
          <w14:ligatures w14:val="none"/>
        </w:rPr>
        <w:t xml:space="preserve">COMMISSIONER  </w:t>
      </w:r>
      <w:r w:rsidR="003645D2">
        <w:rPr>
          <w:rFonts w:ascii="Times New Roman" w:eastAsia="Times New Roman" w:hAnsi="Times New Roman" w:cs="Times New Roman"/>
          <w:kern w:val="0"/>
          <w:sz w:val="24"/>
          <w:szCs w:val="24"/>
          <w14:ligatures w14:val="none"/>
        </w:rPr>
        <w:t>BRODHEAD</w:t>
      </w:r>
      <w:r w:rsidR="00DF2AEE">
        <w:rPr>
          <w:rFonts w:ascii="Times New Roman" w:eastAsia="Times New Roman" w:hAnsi="Times New Roman" w:cs="Times New Roman"/>
          <w:kern w:val="0"/>
          <w:sz w:val="24"/>
          <w:szCs w:val="24"/>
          <w14:ligatures w14:val="none"/>
        </w:rPr>
        <w:t xml:space="preserve">                                     COMMISSIONER REARDON</w:t>
      </w:r>
    </w:p>
    <w:p w14:paraId="27BB44E2" w14:textId="1DB91E2C" w:rsidR="00910278" w:rsidRDefault="00DF2AEE" w:rsidP="002D215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COMMISSIONER   LYNAUGH</w:t>
      </w:r>
      <w:r w:rsidR="00D02984" w:rsidRPr="007744AF">
        <w:rPr>
          <w:rFonts w:ascii="Times New Roman" w:eastAsia="Times New Roman" w:hAnsi="Times New Roman" w:cs="Times New Roman"/>
          <w:kern w:val="0"/>
          <w:sz w:val="24"/>
          <w:szCs w:val="24"/>
          <w14:ligatures w14:val="none"/>
        </w:rPr>
        <w:t xml:space="preserve">                       </w:t>
      </w:r>
      <w:r w:rsidR="00910278">
        <w:rPr>
          <w:rFonts w:ascii="Times New Roman" w:eastAsia="Times New Roman" w:hAnsi="Times New Roman" w:cs="Times New Roman"/>
          <w:kern w:val="0"/>
          <w:sz w:val="24"/>
          <w:szCs w:val="24"/>
          <w14:ligatures w14:val="none"/>
        </w:rPr>
        <w:t xml:space="preserve">           </w:t>
      </w:r>
      <w:r w:rsidR="002D2152">
        <w:rPr>
          <w:rFonts w:ascii="Times New Roman" w:eastAsia="Times New Roman" w:hAnsi="Times New Roman" w:cs="Times New Roman"/>
          <w:kern w:val="0"/>
          <w:sz w:val="24"/>
          <w:szCs w:val="24"/>
          <w14:ligatures w14:val="none"/>
        </w:rPr>
        <w:t xml:space="preserve">    </w:t>
      </w:r>
      <w:r w:rsidR="003D7545">
        <w:rPr>
          <w:rFonts w:ascii="Times New Roman" w:eastAsia="Times New Roman" w:hAnsi="Times New Roman" w:cs="Times New Roman"/>
          <w:kern w:val="0"/>
          <w:sz w:val="24"/>
          <w:szCs w:val="24"/>
          <w14:ligatures w14:val="none"/>
        </w:rPr>
        <w:t>COMMISSIONER AHERN</w:t>
      </w:r>
      <w:r w:rsidR="002D2152">
        <w:rPr>
          <w:rFonts w:ascii="Times New Roman" w:eastAsia="Times New Roman" w:hAnsi="Times New Roman" w:cs="Times New Roman"/>
          <w:kern w:val="0"/>
          <w:sz w:val="24"/>
          <w:szCs w:val="24"/>
          <w14:ligatures w14:val="none"/>
        </w:rPr>
        <w:t xml:space="preserve">   </w:t>
      </w:r>
    </w:p>
    <w:p w14:paraId="4D576044" w14:textId="27164DF3" w:rsidR="00D02984" w:rsidRPr="00910278" w:rsidRDefault="002D2152" w:rsidP="002D2152">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3D7545">
        <w:rPr>
          <w:rFonts w:ascii="Times New Roman" w:eastAsia="Times New Roman" w:hAnsi="Times New Roman" w:cs="Times New Roman"/>
          <w:kern w:val="0"/>
          <w:sz w:val="24"/>
          <w:szCs w:val="24"/>
          <w14:ligatures w14:val="none"/>
        </w:rPr>
        <w:t xml:space="preserve">                                               ATTORNEY FUGATE</w:t>
      </w:r>
      <w:r>
        <w:rPr>
          <w:rFonts w:ascii="Times New Roman" w:eastAsia="Times New Roman" w:hAnsi="Times New Roman" w:cs="Times New Roman"/>
          <w:kern w:val="0"/>
          <w:sz w:val="24"/>
          <w:szCs w:val="24"/>
          <w14:ligatures w14:val="none"/>
        </w:rPr>
        <w:t xml:space="preserve">                                                               </w:t>
      </w:r>
      <w:r w:rsidR="008C52BB">
        <w:rPr>
          <w:rFonts w:ascii="Times New Roman" w:eastAsia="Times New Roman" w:hAnsi="Times New Roman" w:cs="Times New Roman"/>
          <w:kern w:val="0"/>
          <w:sz w:val="24"/>
          <w:szCs w:val="24"/>
          <w14:ligatures w14:val="none"/>
        </w:rPr>
        <w:t xml:space="preserve">          </w:t>
      </w:r>
    </w:p>
    <w:p w14:paraId="2C14EFA4" w14:textId="77777777" w:rsidR="00D02984" w:rsidRPr="007744AF" w:rsidRDefault="00D02984" w:rsidP="002D2152">
      <w:pPr>
        <w:spacing w:after="0" w:line="240" w:lineRule="auto"/>
        <w:jc w:val="center"/>
        <w:rPr>
          <w:b/>
          <w:bCs/>
          <w:sz w:val="24"/>
          <w:szCs w:val="24"/>
        </w:rPr>
      </w:pPr>
    </w:p>
    <w:p w14:paraId="3A3A1F60" w14:textId="77777777" w:rsidR="00D02984" w:rsidRPr="00910278" w:rsidRDefault="00D02984" w:rsidP="00D02984">
      <w:pPr>
        <w:spacing w:after="0" w:line="240" w:lineRule="auto"/>
        <w:jc w:val="center"/>
        <w:rPr>
          <w:b/>
          <w:bCs/>
          <w:sz w:val="28"/>
          <w:szCs w:val="28"/>
        </w:rPr>
      </w:pPr>
      <w:r w:rsidRPr="00910278">
        <w:rPr>
          <w:b/>
          <w:bCs/>
          <w:sz w:val="28"/>
          <w:szCs w:val="28"/>
        </w:rPr>
        <w:t>Agenda</w:t>
      </w:r>
    </w:p>
    <w:p w14:paraId="615C7F84" w14:textId="62D27393" w:rsidR="00283214" w:rsidRPr="007744AF" w:rsidRDefault="00283214">
      <w:pPr>
        <w:rPr>
          <w:sz w:val="24"/>
          <w:szCs w:val="24"/>
        </w:rPr>
      </w:pPr>
    </w:p>
    <w:p w14:paraId="27FEB446" w14:textId="255F9BC9" w:rsidR="0052247D" w:rsidRDefault="003B6C67" w:rsidP="003D7545">
      <w:pPr>
        <w:pStyle w:val="ListParagraph"/>
        <w:numPr>
          <w:ilvl w:val="0"/>
          <w:numId w:val="4"/>
        </w:numPr>
        <w:spacing w:after="0" w:line="240" w:lineRule="auto"/>
        <w:jc w:val="both"/>
        <w:rPr>
          <w:sz w:val="32"/>
          <w:szCs w:val="32"/>
        </w:rPr>
      </w:pPr>
      <w:r>
        <w:rPr>
          <w:sz w:val="32"/>
          <w:szCs w:val="32"/>
        </w:rPr>
        <w:t>Open</w:t>
      </w:r>
      <w:r w:rsidR="0052247D">
        <w:rPr>
          <w:sz w:val="32"/>
          <w:szCs w:val="32"/>
        </w:rPr>
        <w:t xml:space="preserve"> Bids for</w:t>
      </w:r>
      <w:r w:rsidR="00D033EA">
        <w:rPr>
          <w:sz w:val="32"/>
          <w:szCs w:val="32"/>
        </w:rPr>
        <w:t xml:space="preserve"> RFP</w:t>
      </w:r>
      <w:r w:rsidR="0052247D">
        <w:rPr>
          <w:sz w:val="32"/>
          <w:szCs w:val="32"/>
        </w:rPr>
        <w:t xml:space="preserve"> 2024-0</w:t>
      </w:r>
      <w:r w:rsidR="00DB192C">
        <w:rPr>
          <w:sz w:val="32"/>
          <w:szCs w:val="32"/>
        </w:rPr>
        <w:t>5</w:t>
      </w:r>
      <w:r w:rsidR="0052247D">
        <w:rPr>
          <w:sz w:val="32"/>
          <w:szCs w:val="32"/>
        </w:rPr>
        <w:t>: Asphalt Paving of Neighborhood Streets.</w:t>
      </w:r>
    </w:p>
    <w:p w14:paraId="474BC5F1" w14:textId="12EBBB1B" w:rsidR="002D602A" w:rsidRPr="00DB192C" w:rsidRDefault="002D602A" w:rsidP="00DB192C">
      <w:pPr>
        <w:spacing w:after="0" w:line="240" w:lineRule="auto"/>
        <w:jc w:val="both"/>
        <w:rPr>
          <w:sz w:val="32"/>
          <w:szCs w:val="32"/>
        </w:rPr>
      </w:pPr>
    </w:p>
    <w:sectPr w:rsidR="002D602A" w:rsidRPr="00DB1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774CC"/>
    <w:multiLevelType w:val="hybridMultilevel"/>
    <w:tmpl w:val="A5CE7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A2531"/>
    <w:multiLevelType w:val="hybridMultilevel"/>
    <w:tmpl w:val="3BB0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CE72D5"/>
    <w:multiLevelType w:val="hybridMultilevel"/>
    <w:tmpl w:val="0A9C5430"/>
    <w:lvl w:ilvl="0" w:tplc="09F0B34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7E8A42CD"/>
    <w:multiLevelType w:val="hybridMultilevel"/>
    <w:tmpl w:val="6A86116E"/>
    <w:lvl w:ilvl="0" w:tplc="247C0E56">
      <w:start w:val="1"/>
      <w:numFmt w:val="decimal"/>
      <w:lvlText w:val="%1."/>
      <w:lvlJc w:val="left"/>
      <w:pPr>
        <w:ind w:left="780" w:hanging="42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813995">
    <w:abstractNumId w:val="0"/>
  </w:num>
  <w:num w:numId="2" w16cid:durableId="467673183">
    <w:abstractNumId w:val="1"/>
  </w:num>
  <w:num w:numId="3" w16cid:durableId="1901094735">
    <w:abstractNumId w:val="3"/>
  </w:num>
  <w:num w:numId="4" w16cid:durableId="1848714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84"/>
    <w:rsid w:val="000745A4"/>
    <w:rsid w:val="00234042"/>
    <w:rsid w:val="00283214"/>
    <w:rsid w:val="002931A5"/>
    <w:rsid w:val="002D012B"/>
    <w:rsid w:val="002D2152"/>
    <w:rsid w:val="002D602A"/>
    <w:rsid w:val="003645D2"/>
    <w:rsid w:val="00374A75"/>
    <w:rsid w:val="003B6C67"/>
    <w:rsid w:val="003D7545"/>
    <w:rsid w:val="00502D63"/>
    <w:rsid w:val="0052247D"/>
    <w:rsid w:val="005C4FF0"/>
    <w:rsid w:val="00674F38"/>
    <w:rsid w:val="00675E85"/>
    <w:rsid w:val="007744AF"/>
    <w:rsid w:val="008C52BB"/>
    <w:rsid w:val="008E60E1"/>
    <w:rsid w:val="00910278"/>
    <w:rsid w:val="009371D6"/>
    <w:rsid w:val="009C6835"/>
    <w:rsid w:val="009F2BEE"/>
    <w:rsid w:val="00A86383"/>
    <w:rsid w:val="00B60A87"/>
    <w:rsid w:val="00CE64E3"/>
    <w:rsid w:val="00D02984"/>
    <w:rsid w:val="00D033EA"/>
    <w:rsid w:val="00D413ED"/>
    <w:rsid w:val="00DB192C"/>
    <w:rsid w:val="00DF2AEE"/>
    <w:rsid w:val="00E71F7E"/>
    <w:rsid w:val="00F8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7BD2"/>
  <w15:chartTrackingRefBased/>
  <w15:docId w15:val="{A6897DE8-475F-4EED-BB4B-612BDB79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Inglis Town Clerk</dc:creator>
  <cp:keywords/>
  <dc:description/>
  <cp:lastModifiedBy>Town Clerk</cp:lastModifiedBy>
  <cp:revision>3</cp:revision>
  <cp:lastPrinted>2025-02-18T22:13:00Z</cp:lastPrinted>
  <dcterms:created xsi:type="dcterms:W3CDTF">2025-02-18T22:12:00Z</dcterms:created>
  <dcterms:modified xsi:type="dcterms:W3CDTF">2025-02-18T22:15:00Z</dcterms:modified>
</cp:coreProperties>
</file>